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0FBF">
        <w:rPr>
          <w:rFonts w:ascii="Times New Roman" w:eastAsia="Calibri" w:hAnsi="Times New Roman" w:cs="Times New Roman"/>
          <w:b/>
          <w:sz w:val="36"/>
          <w:szCs w:val="36"/>
          <w:lang w:val="en-US"/>
        </w:rPr>
        <w:t>II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Всер</w:t>
      </w:r>
      <w:r w:rsidRPr="00740FBF">
        <w:rPr>
          <w:rFonts w:ascii="Times New Roman" w:eastAsia="Calibri" w:hAnsi="Times New Roman" w:cs="Times New Roman"/>
          <w:b/>
          <w:sz w:val="36"/>
          <w:szCs w:val="36"/>
        </w:rPr>
        <w:t>оссийского конгресса по геронтологии и гериатрии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FBF">
        <w:rPr>
          <w:rFonts w:ascii="Times New Roman" w:eastAsia="Calibri" w:hAnsi="Times New Roman" w:cs="Times New Roman"/>
          <w:b/>
          <w:sz w:val="24"/>
          <w:szCs w:val="24"/>
        </w:rPr>
        <w:t xml:space="preserve"> с международным участием 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г. Москва, Президент-Отель, ул. Большая Якиманка, 24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FBF">
        <w:rPr>
          <w:rFonts w:ascii="Times New Roman" w:eastAsia="Calibri" w:hAnsi="Times New Roman" w:cs="Times New Roman"/>
          <w:b/>
          <w:sz w:val="28"/>
          <w:szCs w:val="28"/>
        </w:rPr>
        <w:t>27 – 28 апреля 2017 года</w:t>
      </w:r>
    </w:p>
    <w:p w:rsidR="00B101A1" w:rsidRPr="00740FBF" w:rsidRDefault="00B101A1" w:rsidP="00B101A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01A1" w:rsidRDefault="00B101A1" w:rsidP="00B101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2C71" w:rsidRPr="00740FBF" w:rsidRDefault="00BB2C71" w:rsidP="00BB2C71">
      <w:pPr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40FBF">
        <w:rPr>
          <w:rFonts w:ascii="Times New Roman" w:eastAsia="Calibri" w:hAnsi="Times New Roman" w:cs="Times New Roman"/>
          <w:b/>
          <w:sz w:val="40"/>
          <w:szCs w:val="40"/>
        </w:rPr>
        <w:t>Синяя гостиная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BB2C71" w:rsidRPr="00740FBF" w:rsidTr="00257368">
        <w:tc>
          <w:tcPr>
            <w:tcW w:w="10490" w:type="dxa"/>
          </w:tcPr>
          <w:p w:rsidR="00BB2C71" w:rsidRPr="00740FBF" w:rsidRDefault="00BB2C71" w:rsidP="002573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апреля 2017г.</w:t>
            </w:r>
          </w:p>
        </w:tc>
      </w:tr>
      <w:tr w:rsidR="00BB2C71" w:rsidRPr="00740FBF" w:rsidTr="00257368">
        <w:tc>
          <w:tcPr>
            <w:tcW w:w="10490" w:type="dxa"/>
          </w:tcPr>
          <w:p w:rsidR="00BB2C71" w:rsidRPr="006C0DBE" w:rsidRDefault="00BB2C7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12.00-13.10  ПРЕСС-КОНФЕРЕНЦИЯ</w:t>
            </w:r>
          </w:p>
        </w:tc>
      </w:tr>
      <w:tr w:rsidR="00BB2C71" w:rsidRPr="00740FBF" w:rsidTr="00257368">
        <w:tc>
          <w:tcPr>
            <w:tcW w:w="10490" w:type="dxa"/>
          </w:tcPr>
          <w:p w:rsidR="00BB2C71" w:rsidRPr="006C0DBE" w:rsidRDefault="00BB2C71" w:rsidP="002573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13.10-13.40 Обед</w:t>
            </w:r>
          </w:p>
        </w:tc>
      </w:tr>
      <w:tr w:rsidR="00BB2C71" w:rsidRPr="00740FBF" w:rsidTr="00257368">
        <w:trPr>
          <w:trHeight w:val="3889"/>
        </w:trPr>
        <w:tc>
          <w:tcPr>
            <w:tcW w:w="10490" w:type="dxa"/>
          </w:tcPr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«Гериатрия -  медицина с социальным компонентом»</w:t>
            </w:r>
          </w:p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А.Н.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13.40-14.00 А.П. Отмахов Психиатрическая помощь пациентам пожилого возраста в России - реальность и перспективы 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14.00-14.20 А.И. Ляшенко (Россия) Психологическая поддержка пожилых людей в Московской службе психологической помощи населению 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14.20-14.40 Л.В. Соловьева (Россия) Взаимодействие социальной и гериатрической службы в решении задач терапии пациентов с деменциями позднего возраста в Центре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для пожилых и инвалидов «Монино»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Прощаев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Восстановление коммуникативных навыков у людей пожилого и старческого возраста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15.00-15.20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Обучение социальных работников основам геронтологии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–15.40 Э.В.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Карюхин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 (Россия) Опыт организации  геронтологического ухода на дому в условиях общественной организации</w:t>
            </w:r>
          </w:p>
        </w:tc>
      </w:tr>
      <w:tr w:rsidR="00BB2C71" w:rsidRPr="00740FBF" w:rsidTr="00257368">
        <w:trPr>
          <w:trHeight w:val="273"/>
        </w:trPr>
        <w:tc>
          <w:tcPr>
            <w:tcW w:w="10490" w:type="dxa"/>
          </w:tcPr>
          <w:p w:rsidR="00BB2C71" w:rsidRPr="006C0DBE" w:rsidRDefault="00BB2C71" w:rsidP="00257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15.40-15.50 Перерыв</w:t>
            </w:r>
          </w:p>
        </w:tc>
      </w:tr>
      <w:tr w:rsidR="00BB2C71" w:rsidRPr="00740FBF" w:rsidTr="00257368">
        <w:trPr>
          <w:trHeight w:val="409"/>
        </w:trPr>
        <w:tc>
          <w:tcPr>
            <w:tcW w:w="10490" w:type="dxa"/>
          </w:tcPr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 «Роль  деятельности общественных организации и социального предпринимательства в гериатрии»</w:t>
            </w:r>
          </w:p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Председатель:  М.А. Морозова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15.50-16.05 А.В. Сиднев (Россия) Роль социального предпринимательства в гериатрии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16.05-16.20 М.А. Морозова (Россия), В.Ю.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Роль благотворительного фонда в развитии системы гериатрической помощи 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16.20-16.35 Л.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Олескина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 Как помогать пожилым? Опыт фонда «Старость в радость» по выстраиванию системной помощи регионам 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16.35-16.50 А.А. Даниелян Особенности гериатрической и паллиативной помощи в Санкт-Петербурге, перспективы новых форматов 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16.50-17.05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Ахметели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Европейские стандарты ухода</w:t>
            </w:r>
          </w:p>
          <w:p w:rsidR="00BB2C71" w:rsidRPr="00740FBF" w:rsidRDefault="00BB2C71" w:rsidP="0025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17.05-17.20 Д. Хохлова (Россия) Поддержка деятелей культуры  старшего поколения</w:t>
            </w:r>
          </w:p>
        </w:tc>
      </w:tr>
      <w:tr w:rsidR="00BB2C71" w:rsidRPr="00740FBF" w:rsidTr="00257368">
        <w:trPr>
          <w:trHeight w:val="335"/>
        </w:trPr>
        <w:tc>
          <w:tcPr>
            <w:tcW w:w="10490" w:type="dxa"/>
          </w:tcPr>
          <w:p w:rsidR="00BB2C71" w:rsidRPr="00740FBF" w:rsidRDefault="00BB2C71" w:rsidP="0025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 2017г</w:t>
            </w:r>
          </w:p>
        </w:tc>
      </w:tr>
      <w:tr w:rsidR="00BB2C71" w:rsidRPr="00740FBF" w:rsidTr="00257368">
        <w:tc>
          <w:tcPr>
            <w:tcW w:w="10490" w:type="dxa"/>
          </w:tcPr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>Симпозиум «</w:t>
            </w:r>
            <w:r>
              <w:rPr>
                <w:rFonts w:ascii="Times New Roman" w:hAnsi="Times New Roman" w:cs="Times New Roman"/>
                <w:b/>
              </w:rPr>
              <w:t xml:space="preserve">Гериатрия - </w:t>
            </w:r>
            <w:r w:rsidRPr="00740FBF">
              <w:rPr>
                <w:rFonts w:ascii="Times New Roman" w:hAnsi="Times New Roman" w:cs="Times New Roman"/>
                <w:b/>
              </w:rPr>
              <w:t>«гордиев узел» клинических и социальных проблем»</w:t>
            </w:r>
          </w:p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Председатели: Л.Б. Лазебник, С.А. Шальнова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9.00-9.20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0FBF">
              <w:rPr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С.А. Шальнова (Россия)  Эпидемиологическая характеристика здоровья населения пожилого возраста  в России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9.20-9.40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Н.К.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Рунихина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(Россия), В.С. Остапенко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Россия) Структура заболеваемости и гериатрических синдромов  у пациентов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перипенсионного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 амбулаторных пациентов  пенсионного возраста</w:t>
            </w:r>
          </w:p>
          <w:p w:rsidR="00BB2C71" w:rsidRPr="00740FBF" w:rsidRDefault="00BB2C71" w:rsidP="0025736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9.40-10.05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Коморбидные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пожилом возраст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невролога 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10.05-10.30  Л.Я.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Фарба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Переломы на фоне повышенной хрупкости костей 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 и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ортогериатрия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и пути их решения 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Е.Н. Дудинская (Россия)  Костно-анаболическая терапия в практике врача-гериатра </w:t>
            </w:r>
          </w:p>
        </w:tc>
      </w:tr>
      <w:tr w:rsidR="00BB2C71" w:rsidRPr="00740FBF" w:rsidTr="00257368">
        <w:tc>
          <w:tcPr>
            <w:tcW w:w="10490" w:type="dxa"/>
          </w:tcPr>
          <w:p w:rsidR="00BB2C71" w:rsidRPr="006C0DBE" w:rsidRDefault="00BB2C71" w:rsidP="00257368">
            <w:pPr>
              <w:rPr>
                <w:rFonts w:ascii="Times New Roman" w:hAnsi="Times New Roman" w:cs="Times New Roman"/>
                <w:b/>
              </w:rPr>
            </w:pPr>
            <w:r w:rsidRPr="006C0DBE">
              <w:rPr>
                <w:rFonts w:ascii="Times New Roman" w:hAnsi="Times New Roman" w:cs="Times New Roman"/>
                <w:b/>
              </w:rPr>
              <w:lastRenderedPageBreak/>
              <w:t>10.55-11.05 Перерыв</w:t>
            </w:r>
          </w:p>
        </w:tc>
      </w:tr>
      <w:tr w:rsidR="00BB2C71" w:rsidRPr="00740FBF" w:rsidTr="00257368">
        <w:tc>
          <w:tcPr>
            <w:tcW w:w="10490" w:type="dxa"/>
          </w:tcPr>
          <w:p w:rsidR="00BB2C71" w:rsidRPr="00740FBF" w:rsidRDefault="00BB2C71" w:rsidP="00257368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 xml:space="preserve">Симпозиум «Сердечно-сосудистая  патология  у </w:t>
            </w:r>
            <w:proofErr w:type="gramStart"/>
            <w:r w:rsidRPr="00740FBF">
              <w:rPr>
                <w:rFonts w:ascii="Times New Roman" w:hAnsi="Times New Roman" w:cs="Times New Roman"/>
                <w:b/>
              </w:rPr>
              <w:t>пожилых</w:t>
            </w:r>
            <w:proofErr w:type="gramEnd"/>
            <w:r w:rsidRPr="00740FBF">
              <w:rPr>
                <w:rFonts w:ascii="Times New Roman" w:hAnsi="Times New Roman" w:cs="Times New Roman"/>
                <w:b/>
              </w:rPr>
              <w:t>»</w:t>
            </w:r>
          </w:p>
          <w:p w:rsidR="00BB2C71" w:rsidRPr="00740FBF" w:rsidRDefault="00BB2C71" w:rsidP="0025736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>Председатель: Ю.В. Котовская</w:t>
            </w:r>
          </w:p>
          <w:p w:rsidR="00BB2C71" w:rsidRPr="00740FBF" w:rsidRDefault="00BB2C71" w:rsidP="0025736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10.55-11.20 </w:t>
            </w:r>
            <w:r w:rsidRPr="00740FBF"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Воробъев</w:t>
            </w:r>
            <w:proofErr w:type="gramStart"/>
            <w:r w:rsidRPr="00740FBF">
              <w:rPr>
                <w:rFonts w:ascii="Times New Roman" w:hAnsi="Times New Roman" w:cs="Times New Roman"/>
              </w:rPr>
              <w:t>а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Россия)</w:t>
            </w:r>
            <w:r w:rsidRPr="00740FBF">
              <w:rPr>
                <w:rFonts w:ascii="Times New Roman" w:hAnsi="Times New Roman" w:cs="Times New Roman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применение пероральных антикоагулянтов у пожилых пациентов с неклапанной фибрилляцией предсердий </w:t>
            </w:r>
          </w:p>
          <w:p w:rsidR="00BB2C71" w:rsidRPr="00740FBF" w:rsidRDefault="00BB2C71" w:rsidP="00257368">
            <w:pPr>
              <w:ind w:firstLine="33"/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11.20-11.45 Ю.В. Котовская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  <w:r w:rsidRPr="00740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Антигипертензивная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терапия и профилактика деменции </w:t>
            </w:r>
          </w:p>
          <w:p w:rsidR="00BB2C71" w:rsidRPr="00740FBF" w:rsidRDefault="00BB2C71" w:rsidP="0025736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</w:rPr>
              <w:t>11.45-12.10 Е.Н. Дудинска</w:t>
            </w:r>
            <w:proofErr w:type="gramStart"/>
            <w:r w:rsidRPr="00740FBF">
              <w:rPr>
                <w:rFonts w:ascii="Times New Roman" w:hAnsi="Times New Roman" w:cs="Times New Roman"/>
              </w:rPr>
              <w:t>я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Россия)</w:t>
            </w:r>
            <w:r w:rsidRPr="00740FBF">
              <w:rPr>
                <w:rFonts w:ascii="Times New Roman" w:hAnsi="Times New Roman" w:cs="Times New Roman"/>
              </w:rPr>
              <w:t xml:space="preserve">  Метаболический  синдром у пожилых</w:t>
            </w:r>
          </w:p>
          <w:p w:rsidR="00BB2C71" w:rsidRPr="00740FBF" w:rsidRDefault="00BB2C71" w:rsidP="00257368">
            <w:pPr>
              <w:ind w:firstLine="33"/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12.10-12.35 Е.Е. Аверин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(Россия)</w:t>
            </w:r>
            <w:r w:rsidRPr="00740FBF">
              <w:rPr>
                <w:rFonts w:ascii="Times New Roman" w:hAnsi="Times New Roman" w:cs="Times New Roman"/>
              </w:rPr>
              <w:t xml:space="preserve">  Выбор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антигипертензивного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препарата в гериатрической практике </w:t>
            </w:r>
          </w:p>
          <w:p w:rsidR="00BB2C71" w:rsidRPr="00740FBF" w:rsidRDefault="00BB2C71" w:rsidP="00257368">
            <w:pPr>
              <w:ind w:firstLine="33"/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12.35-13.00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О.Н. Ткачева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Россия)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Кардио-васкулярный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риск у пожилых -   в чем особенность?</w:t>
            </w:r>
            <w:r w:rsidRPr="00740FBF">
              <w:rPr>
                <w:rFonts w:ascii="Times New Roman" w:hAnsi="Times New Roman" w:cs="Times New Roman"/>
              </w:rPr>
              <w:t xml:space="preserve"> </w:t>
            </w:r>
          </w:p>
          <w:p w:rsidR="00BB2C71" w:rsidRPr="00740FBF" w:rsidRDefault="00BB2C71" w:rsidP="0025736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BB2C71" w:rsidRPr="00740FBF" w:rsidTr="00257368">
        <w:tc>
          <w:tcPr>
            <w:tcW w:w="10490" w:type="dxa"/>
          </w:tcPr>
          <w:p w:rsidR="00BB2C71" w:rsidRPr="006C0DBE" w:rsidRDefault="00BB2C71" w:rsidP="00257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BE">
              <w:rPr>
                <w:rFonts w:ascii="Times New Roman" w:hAnsi="Times New Roman" w:cs="Times New Roman"/>
                <w:b/>
                <w:sz w:val="24"/>
                <w:szCs w:val="24"/>
              </w:rPr>
              <w:t>13.00-13.30-Обед</w:t>
            </w:r>
          </w:p>
        </w:tc>
      </w:tr>
      <w:tr w:rsidR="00BB2C71" w:rsidRPr="00740FBF" w:rsidTr="00257368">
        <w:tc>
          <w:tcPr>
            <w:tcW w:w="10490" w:type="dxa"/>
          </w:tcPr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  <w:b/>
              </w:rPr>
              <w:t>Симпозиум «Неврологические аспекты гериатрии»</w:t>
            </w:r>
          </w:p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FBF">
              <w:rPr>
                <w:rFonts w:ascii="Times New Roman" w:hAnsi="Times New Roman" w:cs="Times New Roman"/>
              </w:rPr>
              <w:t xml:space="preserve">Председатель Н.Н. </w:t>
            </w:r>
            <w:proofErr w:type="spellStart"/>
            <w:r w:rsidRPr="00740FBF">
              <w:rPr>
                <w:rFonts w:ascii="Times New Roman" w:hAnsi="Times New Roman" w:cs="Times New Roman"/>
              </w:rPr>
              <w:t>Яхно</w:t>
            </w:r>
            <w:proofErr w:type="spellEnd"/>
          </w:p>
          <w:p w:rsidR="00BB2C71" w:rsidRPr="00740FBF" w:rsidRDefault="00BB2C71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13.30-13.55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FBF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740FBF">
              <w:rPr>
                <w:rFonts w:ascii="Times New Roman" w:hAnsi="Times New Roman" w:cs="Times New Roman"/>
              </w:rPr>
              <w:t>Яхно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(Россия)</w:t>
            </w:r>
            <w:r w:rsidRPr="00740FBF">
              <w:rPr>
                <w:rFonts w:ascii="Times New Roman" w:hAnsi="Times New Roman" w:cs="Times New Roman"/>
              </w:rPr>
              <w:t xml:space="preserve"> Неврологическое  бремя гериатрии 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13.55-14.20  Э.А.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Мхитарян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(Россия)</w:t>
            </w:r>
            <w:r w:rsidRPr="00740FBF">
              <w:rPr>
                <w:rFonts w:ascii="Times New Roman" w:hAnsi="Times New Roman" w:cs="Times New Roman"/>
              </w:rPr>
              <w:t xml:space="preserve"> Когнитивные нарушения  -  от субъективных расстройств до деменции 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 14.20-14.45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0FBF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Нодель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  <w:r w:rsidRPr="00740FBF">
              <w:rPr>
                <w:rFonts w:ascii="Times New Roman" w:hAnsi="Times New Roman" w:cs="Times New Roman"/>
              </w:rPr>
              <w:t xml:space="preserve"> Двигательные расстройства в пожилом и старческом возрасте </w:t>
            </w:r>
          </w:p>
          <w:p w:rsidR="00BB2C71" w:rsidRPr="00740FBF" w:rsidRDefault="00BB2C71" w:rsidP="00257368">
            <w:pPr>
              <w:rPr>
                <w:rFonts w:ascii="Times New Roman" w:hAnsi="Times New Roman" w:cs="Times New Roman"/>
              </w:rPr>
            </w:pPr>
            <w:r w:rsidRPr="00740FBF">
              <w:rPr>
                <w:rFonts w:ascii="Times New Roman" w:hAnsi="Times New Roman" w:cs="Times New Roman"/>
              </w:rPr>
              <w:t xml:space="preserve">14.45-15.10 М.А. Якушин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  <w:r w:rsidRPr="00740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FBF">
              <w:rPr>
                <w:rFonts w:ascii="Times New Roman" w:hAnsi="Times New Roman" w:cs="Times New Roman"/>
              </w:rPr>
              <w:t>Нейропротекция</w:t>
            </w:r>
            <w:proofErr w:type="spellEnd"/>
            <w:r w:rsidRPr="00740FBF">
              <w:rPr>
                <w:rFonts w:ascii="Times New Roman" w:hAnsi="Times New Roman" w:cs="Times New Roman"/>
              </w:rPr>
              <w:t xml:space="preserve"> в гериатрии </w:t>
            </w:r>
          </w:p>
        </w:tc>
      </w:tr>
      <w:tr w:rsidR="00BB2C71" w:rsidRPr="00740FBF" w:rsidTr="00257368">
        <w:tc>
          <w:tcPr>
            <w:tcW w:w="10490" w:type="dxa"/>
          </w:tcPr>
          <w:p w:rsidR="00BB2C71" w:rsidRPr="006C0DBE" w:rsidRDefault="00BB2C71" w:rsidP="00257368">
            <w:pPr>
              <w:rPr>
                <w:rFonts w:ascii="Times New Roman" w:hAnsi="Times New Roman" w:cs="Times New Roman"/>
                <w:b/>
              </w:rPr>
            </w:pPr>
            <w:r w:rsidRPr="006C0DBE">
              <w:rPr>
                <w:rFonts w:ascii="Times New Roman" w:hAnsi="Times New Roman" w:cs="Times New Roman"/>
                <w:b/>
              </w:rPr>
              <w:t>15.10-15.15 Перерыв</w:t>
            </w:r>
          </w:p>
        </w:tc>
      </w:tr>
      <w:tr w:rsidR="00BB2C71" w:rsidRPr="00740FBF" w:rsidTr="00257368">
        <w:trPr>
          <w:trHeight w:val="1940"/>
        </w:trPr>
        <w:tc>
          <w:tcPr>
            <w:tcW w:w="10490" w:type="dxa"/>
          </w:tcPr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«На приеме у гериатра»</w:t>
            </w:r>
          </w:p>
          <w:p w:rsidR="00BB2C71" w:rsidRPr="00740FBF" w:rsidRDefault="00BB2C71" w:rsidP="0025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4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Н.К.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Рунихина</w:t>
            </w:r>
            <w:proofErr w:type="spellEnd"/>
          </w:p>
          <w:p w:rsidR="00BB2C71" w:rsidRPr="00740FBF" w:rsidRDefault="00BB2C71" w:rsidP="00257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15.15-15.40 Ю.В. Котовская  (Россия) На приеме хрупкий пациент </w:t>
            </w:r>
          </w:p>
          <w:p w:rsidR="00BB2C71" w:rsidRPr="00740FBF" w:rsidRDefault="00BB2C71" w:rsidP="00257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15.40 - 16.05 Э.А.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(Россия) Пациент с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когнитивными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 на приеме у гериатра</w:t>
            </w:r>
          </w:p>
          <w:p w:rsidR="00BB2C71" w:rsidRPr="00740FBF" w:rsidRDefault="00BB2C71" w:rsidP="00257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16.05 – 16.30 С.В. Туркина (Россия)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Коморбидная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- </w:t>
            </w:r>
            <w:proofErr w:type="spell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и сахарный диабет. Трудности и возможности терапии </w:t>
            </w:r>
          </w:p>
          <w:p w:rsidR="00BB2C71" w:rsidRPr="00740FBF" w:rsidRDefault="00BB2C71" w:rsidP="00257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16.30-16.55  Н.В. Шарашкина (Россия) Расстройства сна и когнитивные нарушения у </w:t>
            </w:r>
            <w:proofErr w:type="gramStart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74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D19" w:rsidRDefault="00750D19">
      <w:bookmarkStart w:id="0" w:name="_GoBack"/>
      <w:bookmarkEnd w:id="0"/>
    </w:p>
    <w:sectPr w:rsidR="0075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605"/>
    <w:multiLevelType w:val="multilevel"/>
    <w:tmpl w:val="80EA38E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9D5D20"/>
    <w:multiLevelType w:val="multilevel"/>
    <w:tmpl w:val="9E7A594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1"/>
    <w:rsid w:val="0049597D"/>
    <w:rsid w:val="00750D19"/>
    <w:rsid w:val="00B101A1"/>
    <w:rsid w:val="00B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2017-03-09T10:00:00Z</dcterms:created>
  <dcterms:modified xsi:type="dcterms:W3CDTF">2017-03-09T10:00:00Z</dcterms:modified>
</cp:coreProperties>
</file>